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EFD5B" w14:textId="116FBCF7" w:rsidR="00093774" w:rsidRPr="00252982" w:rsidRDefault="006754C7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American Eagle &amp; Long Ranger 6.5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02FA963B" w14:textId="5DA4CD00" w:rsidR="00814E79" w:rsidRPr="00252982" w:rsidRDefault="005E5138" w:rsidP="00814E79">
      <w:pPr>
        <w:rPr>
          <w:b/>
        </w:rPr>
      </w:pPr>
      <w:r w:rsidRPr="008C15A4">
        <w:br w:type="textWrapping" w:clear="all"/>
      </w:r>
      <w:r w:rsidR="006754C7">
        <w:rPr>
          <w:b/>
        </w:rPr>
        <w:t>H014-65-Long Ranger-Main</w:t>
      </w:r>
    </w:p>
    <w:p w14:paraId="00460621" w14:textId="7DC3BC39" w:rsidR="00252982" w:rsidRDefault="006754C7" w:rsidP="00814E79">
      <w:r>
        <w:t xml:space="preserve">The Long Ranger 6.5 Creedmoor lever action rifle utilizes a 22” blued steel free-floated </w:t>
      </w:r>
      <w:proofErr w:type="spellStart"/>
      <w:r>
        <w:t>sporter</w:t>
      </w:r>
      <w:proofErr w:type="spellEnd"/>
      <w:r>
        <w:t xml:space="preserve"> barrel to take full advantage of the cartridge’s high performance</w:t>
      </w:r>
      <w:r w:rsidR="00252982">
        <w:t>.</w:t>
      </w:r>
    </w:p>
    <w:p w14:paraId="2949F6C6" w14:textId="77777777" w:rsidR="006754C7" w:rsidRDefault="006754C7" w:rsidP="00814E79">
      <w:pPr>
        <w:rPr>
          <w:b/>
        </w:rPr>
      </w:pPr>
    </w:p>
    <w:p w14:paraId="188512E2" w14:textId="4ABD62D3" w:rsidR="00814E79" w:rsidRDefault="006754C7" w:rsidP="00814E79">
      <w:pPr>
        <w:rPr>
          <w:b/>
        </w:rPr>
      </w:pPr>
      <w:r>
        <w:rPr>
          <w:b/>
        </w:rPr>
        <w:t>H004AE-American Eagle-Main</w:t>
      </w:r>
    </w:p>
    <w:p w14:paraId="76489269" w14:textId="0A318700" w:rsidR="00252982" w:rsidRDefault="006754C7" w:rsidP="00814E79">
      <w:pPr>
        <w:rPr>
          <w:rStyle w:val="headlinestyle1"/>
          <w:rFonts w:cstheme="minorHAnsi"/>
          <w:bCs/>
        </w:rPr>
      </w:pPr>
      <w:r>
        <w:rPr>
          <w:rStyle w:val="headlinestyle1"/>
          <w:rFonts w:cstheme="minorHAnsi"/>
          <w:bCs/>
        </w:rPr>
        <w:t>The American Eagle features a unique finish on the American walnut stocks to mimic the look of ivory</w:t>
      </w:r>
      <w:r w:rsidR="00252982" w:rsidRPr="00252982">
        <w:rPr>
          <w:rStyle w:val="headlinestyle1"/>
          <w:rFonts w:cstheme="minorHAnsi"/>
          <w:bCs/>
        </w:rPr>
        <w:t>.</w:t>
      </w:r>
    </w:p>
    <w:p w14:paraId="3148ECD1" w14:textId="77777777" w:rsidR="00252982" w:rsidRPr="00252982" w:rsidRDefault="00252982" w:rsidP="00814E79">
      <w:pPr>
        <w:rPr>
          <w:rFonts w:cstheme="minorHAnsi"/>
        </w:rPr>
      </w:pPr>
      <w:bookmarkStart w:id="0" w:name="_GoBack"/>
      <w:bookmarkEnd w:id="0"/>
    </w:p>
    <w:p w14:paraId="5925B21D" w14:textId="2D1137D4" w:rsidR="00252982" w:rsidRDefault="006754C7" w:rsidP="00814E79">
      <w:pPr>
        <w:rPr>
          <w:b/>
        </w:rPr>
      </w:pPr>
      <w:r>
        <w:rPr>
          <w:b/>
        </w:rPr>
        <w:t>H004AE-American Eagle-Buttstock</w:t>
      </w:r>
    </w:p>
    <w:p w14:paraId="55B1CCDD" w14:textId="4F3DCAAA" w:rsidR="00252982" w:rsidRDefault="006754C7" w:rsidP="00814E79">
      <w:pPr>
        <w:rPr>
          <w:rStyle w:val="headlinestyle1"/>
          <w:rFonts w:cstheme="minorHAnsi"/>
          <w:bCs/>
        </w:rPr>
      </w:pPr>
      <w:r>
        <w:rPr>
          <w:rStyle w:val="headlinestyle1"/>
          <w:rFonts w:cstheme="minorHAnsi"/>
          <w:bCs/>
        </w:rPr>
        <w:t>The buttstock features the profile of a bald eagle’s head deeply engraved into the wood surrounded by a leafy vine scroll pattern</w:t>
      </w:r>
      <w:r w:rsidR="001E6013">
        <w:rPr>
          <w:rStyle w:val="headlinestyle1"/>
          <w:rFonts w:cstheme="minorHAnsi"/>
          <w:bCs/>
        </w:rPr>
        <w:t>.</w:t>
      </w:r>
    </w:p>
    <w:p w14:paraId="0C0A81A1" w14:textId="208CC4E6" w:rsidR="001E6013" w:rsidRDefault="001E6013" w:rsidP="00814E79">
      <w:pPr>
        <w:rPr>
          <w:rFonts w:cstheme="minorHAnsi"/>
        </w:rPr>
      </w:pPr>
    </w:p>
    <w:sectPr w:rsidR="001E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52982"/>
    <w:rsid w:val="003E4922"/>
    <w:rsid w:val="0046634A"/>
    <w:rsid w:val="004970FA"/>
    <w:rsid w:val="00516671"/>
    <w:rsid w:val="005E5138"/>
    <w:rsid w:val="006754C7"/>
    <w:rsid w:val="00812901"/>
    <w:rsid w:val="00814E79"/>
    <w:rsid w:val="008571F4"/>
    <w:rsid w:val="008C15A4"/>
    <w:rsid w:val="008E4B3F"/>
    <w:rsid w:val="0091682C"/>
    <w:rsid w:val="0098496C"/>
    <w:rsid w:val="00B957C2"/>
    <w:rsid w:val="00D30D97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3</cp:revision>
  <dcterms:created xsi:type="dcterms:W3CDTF">2018-12-31T15:07:00Z</dcterms:created>
  <dcterms:modified xsi:type="dcterms:W3CDTF">2018-12-31T15:12:00Z</dcterms:modified>
</cp:coreProperties>
</file>