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7E2FE1B0" w14:textId="77777777" w:rsidR="004652FC" w:rsidRPr="00DB1972" w:rsidRDefault="004652FC" w:rsidP="00266AE2">
      <w:pPr>
        <w:rPr>
          <w:rFonts w:ascii="Times New Roman" w:hAnsi="Times New Roman" w:cs="Times New Roman"/>
        </w:rPr>
      </w:pPr>
    </w:p>
    <w:p w14:paraId="0DF20D09" w14:textId="77777777" w:rsidR="004652FC" w:rsidRPr="00DB1972" w:rsidRDefault="004652FC" w:rsidP="004652FC">
      <w:pPr>
        <w:jc w:val="cente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64C0868F" w:rsidR="004652FC" w:rsidRPr="00250BE0" w:rsidRDefault="00F60829" w:rsidP="004652FC">
      <w:pPr>
        <w:rPr>
          <w:rFonts w:ascii="Times New Roman" w:hAnsi="Times New Roman" w:cs="Times New Roman"/>
          <w:sz w:val="20"/>
          <w:szCs w:val="20"/>
        </w:rPr>
      </w:pPr>
      <w:r>
        <w:rPr>
          <w:rFonts w:ascii="Times New Roman" w:hAnsi="Times New Roman" w:cs="Times New Roman"/>
          <w:sz w:val="20"/>
          <w:szCs w:val="20"/>
        </w:rPr>
        <w:t>Thursday</w:t>
      </w:r>
      <w:r w:rsidR="00342448" w:rsidRPr="00C96F83">
        <w:rPr>
          <w:rFonts w:ascii="Times New Roman" w:hAnsi="Times New Roman" w:cs="Times New Roman"/>
          <w:sz w:val="20"/>
          <w:szCs w:val="20"/>
        </w:rPr>
        <w:t>,</w:t>
      </w:r>
      <w:r w:rsidR="00302F28">
        <w:rPr>
          <w:rFonts w:ascii="Times New Roman" w:hAnsi="Times New Roman" w:cs="Times New Roman"/>
          <w:sz w:val="20"/>
          <w:szCs w:val="20"/>
        </w:rPr>
        <w:t xml:space="preserve"> </w:t>
      </w:r>
      <w:r w:rsidR="00B50654">
        <w:rPr>
          <w:rFonts w:ascii="Times New Roman" w:hAnsi="Times New Roman" w:cs="Times New Roman"/>
          <w:sz w:val="20"/>
          <w:szCs w:val="20"/>
        </w:rPr>
        <w:t>June</w:t>
      </w:r>
      <w:r w:rsidR="003D0742">
        <w:rPr>
          <w:rFonts w:ascii="Times New Roman" w:hAnsi="Times New Roman" w:cs="Times New Roman"/>
          <w:sz w:val="20"/>
          <w:szCs w:val="20"/>
        </w:rPr>
        <w:t xml:space="preserve"> </w:t>
      </w:r>
      <w:r>
        <w:rPr>
          <w:rFonts w:ascii="Times New Roman" w:hAnsi="Times New Roman" w:cs="Times New Roman"/>
          <w:sz w:val="20"/>
          <w:szCs w:val="20"/>
        </w:rPr>
        <w:t>7</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6F2AB4"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43E3853F" w14:textId="0223352C" w:rsidR="00367FA7" w:rsidRPr="00357F01" w:rsidRDefault="00302337" w:rsidP="00115F10">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5607ED">
        <w:rPr>
          <w:rFonts w:ascii="Times New Roman" w:hAnsi="Times New Roman" w:cs="Times New Roman"/>
          <w:b/>
          <w:bCs/>
          <w:sz w:val="28"/>
          <w:szCs w:val="28"/>
        </w:rPr>
        <w:t>JOINS FORCES WITH</w:t>
      </w:r>
      <w:r w:rsidR="00B50654">
        <w:rPr>
          <w:rFonts w:ascii="Times New Roman" w:hAnsi="Times New Roman" w:cs="Times New Roman"/>
          <w:b/>
          <w:bCs/>
          <w:sz w:val="28"/>
          <w:szCs w:val="28"/>
        </w:rPr>
        <w:t xml:space="preserve"> DONALD “COWBOY” CERRONE</w:t>
      </w:r>
      <w:r w:rsidR="00D17C30">
        <w:rPr>
          <w:rFonts w:ascii="Times New Roman" w:hAnsi="Times New Roman" w:cs="Times New Roman"/>
          <w:b/>
          <w:bCs/>
          <w:sz w:val="28"/>
          <w:szCs w:val="28"/>
        </w:rPr>
        <w:br/>
      </w:r>
    </w:p>
    <w:p w14:paraId="3853B5E3" w14:textId="77777777" w:rsidR="007146AA" w:rsidRPr="007146AA" w:rsidRDefault="00CB4255" w:rsidP="007146AA">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 NJ</w:t>
      </w:r>
      <w:r w:rsidR="00B50654">
        <w:rPr>
          <w:rStyle w:val="headlinestyle1"/>
          <w:rFonts w:ascii="Times New Roman" w:hAnsi="Times New Roman" w:cs="Times New Roman"/>
          <w:b/>
          <w:bCs/>
          <w:sz w:val="20"/>
          <w:szCs w:val="20"/>
        </w:rPr>
        <w:t xml:space="preserve"> – June </w:t>
      </w:r>
      <w:r w:rsidR="00F60829">
        <w:rPr>
          <w:rStyle w:val="headlinestyle1"/>
          <w:rFonts w:ascii="Times New Roman" w:hAnsi="Times New Roman" w:cs="Times New Roman"/>
          <w:b/>
          <w:bCs/>
          <w:sz w:val="20"/>
          <w:szCs w:val="20"/>
        </w:rPr>
        <w:t>7</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 xml:space="preserve"> </w:t>
      </w:r>
      <w:r w:rsidR="007146AA" w:rsidRPr="007146AA">
        <w:rPr>
          <w:rStyle w:val="headlinestyle1"/>
          <w:rFonts w:ascii="Times New Roman" w:hAnsi="Times New Roman" w:cs="Times New Roman"/>
          <w:bCs/>
          <w:sz w:val="20"/>
          <w:szCs w:val="20"/>
        </w:rPr>
        <w:t>Henry Repeating Arms is pleased to announce a partnership with the welterweight mixed martial artist, Donald “Cowboy” Cerrone. He is known by fans as the “busiest” fighter in the UFC due to his willingness to fight anyone at any time, and in February 2018 Cerrone tied the record for the most UFC victories.</w:t>
      </w:r>
    </w:p>
    <w:p w14:paraId="7E75A42C"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02281C9B"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“We couldn’t be more pleased to have Cowboy join the Henry family. He’s a fighter and an avid shooter, and that combination of guts and guns makes him a natural fit,” says Anthony Imperato, President and owner of Henry Repeating Arms. Imperato continues, “Cowboy is the perfect example of a younger generation embracing traditional firearms design and America’s heritage. I think we’ll be seeing a lot more of that in the future.”</w:t>
      </w:r>
    </w:p>
    <w:p w14:paraId="57DE1A15"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7E9B852C"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Outside of the cage, Cerrone is starting to compete in Single Action Shooting Society competitions and is a longtime hunter and outdoor enthusiast.</w:t>
      </w:r>
    </w:p>
    <w:p w14:paraId="2F50EF42"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4EF77DA2"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“If I can't be fighting in the octagon, then I want to be outside hunting or competing with reliable American-made firearms,” Cerrone said. “This new partnership with Henry Repeating Arms affords me the best of both worlds - my life as a professional fighter and the grit and competition of the wild, wild west. As Toby Keith said, ‘I should've been a cowboy.’”</w:t>
      </w:r>
    </w:p>
    <w:p w14:paraId="079B94B5"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76A4A9F5"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The professional fighter will make appearances in several of Henry’s upcoming campaigns including TV advertisements, print, social media and other online channels.</w:t>
      </w:r>
    </w:p>
    <w:p w14:paraId="261923C7"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2D7E41DE"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Henry Repeating Arms offers a diverse line of rifles and shotguns for backyard plinking, hunting, collecting, or competing – all of which are made in America.</w:t>
      </w:r>
    </w:p>
    <w:p w14:paraId="5FB19A71" w14:textId="77777777" w:rsidR="007146AA" w:rsidRPr="007146AA" w:rsidRDefault="007146AA" w:rsidP="007146AA">
      <w:pPr>
        <w:widowControl w:val="0"/>
        <w:autoSpaceDE w:val="0"/>
        <w:autoSpaceDN w:val="0"/>
        <w:adjustRightInd w:val="0"/>
        <w:rPr>
          <w:rStyle w:val="headlinestyle1"/>
          <w:rFonts w:ascii="Times New Roman" w:hAnsi="Times New Roman" w:cs="Times New Roman"/>
          <w:bCs/>
          <w:sz w:val="20"/>
          <w:szCs w:val="20"/>
        </w:rPr>
      </w:pPr>
    </w:p>
    <w:p w14:paraId="0BD9770C" w14:textId="0BC2A13D" w:rsidR="000E493B" w:rsidRDefault="007146AA" w:rsidP="007146AA">
      <w:pPr>
        <w:widowControl w:val="0"/>
        <w:autoSpaceDE w:val="0"/>
        <w:autoSpaceDN w:val="0"/>
        <w:adjustRightInd w:val="0"/>
        <w:rPr>
          <w:rStyle w:val="headlinestyle1"/>
          <w:rFonts w:ascii="Times New Roman" w:hAnsi="Times New Roman" w:cs="Times New Roman"/>
          <w:bCs/>
          <w:sz w:val="20"/>
          <w:szCs w:val="20"/>
        </w:rPr>
      </w:pPr>
      <w:r w:rsidRPr="007146AA">
        <w:rPr>
          <w:rStyle w:val="headlinestyle1"/>
          <w:rFonts w:ascii="Times New Roman" w:hAnsi="Times New Roman" w:cs="Times New Roman"/>
          <w:bCs/>
          <w:sz w:val="20"/>
          <w:szCs w:val="20"/>
        </w:rPr>
        <w:t>All Henry firearms can be purchased through a licensed firearms dealer. Most dealers offer a discount off of the MSRP. For more information about Henry Repeating Arms and its products visit henryusa.com or call 866-200-2354.</w:t>
      </w:r>
    </w:p>
    <w:p w14:paraId="44B0639F" w14:textId="77777777" w:rsidR="007146AA" w:rsidRPr="006F38D6" w:rsidRDefault="007146AA" w:rsidP="007146AA">
      <w:pPr>
        <w:widowControl w:val="0"/>
        <w:autoSpaceDE w:val="0"/>
        <w:autoSpaceDN w:val="0"/>
        <w:adjustRightInd w:val="0"/>
        <w:rPr>
          <w:rFonts w:ascii="Times New Roman" w:hAnsi="Times New Roman" w:cs="Times New Roman"/>
          <w:sz w:val="20"/>
          <w:szCs w:val="20"/>
        </w:rPr>
      </w:pPr>
      <w:bookmarkStart w:id="0" w:name="_GoBack"/>
      <w:bookmarkEnd w:id="0"/>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0030042B" w14:textId="77777777" w:rsidR="00DF0EAC" w:rsidRPr="006F38D6" w:rsidRDefault="00DF0EAC" w:rsidP="006F38D6">
      <w:pPr>
        <w:shd w:val="clear" w:color="auto" w:fill="FFFFFF" w:themeFill="background1"/>
        <w:rPr>
          <w:rFonts w:ascii="Times New Roman" w:hAnsi="Times New Roman" w:cs="Times New Roman"/>
          <w:sz w:val="20"/>
          <w:szCs w:val="20"/>
        </w:rPr>
      </w:pPr>
      <w:r w:rsidRPr="006F38D6">
        <w:rPr>
          <w:rFonts w:ascii="Times New Roman" w:hAnsi="Times New Roman" w:cs="Times New Roman"/>
          <w:sz w:val="20"/>
          <w:szCs w:val="20"/>
        </w:rPr>
        <w:t xml:space="preserve">Henry Repeating Arms is one of the </w:t>
      </w:r>
      <w:r w:rsidR="00825A9A" w:rsidRPr="006F38D6">
        <w:rPr>
          <w:rFonts w:ascii="Times New Roman" w:hAnsi="Times New Roman" w:cs="Times New Roman"/>
          <w:sz w:val="20"/>
          <w:szCs w:val="20"/>
        </w:rPr>
        <w:t>leading firearms manufacturers in the country</w:t>
      </w:r>
      <w:r w:rsidR="00027114" w:rsidRPr="006F38D6">
        <w:rPr>
          <w:rFonts w:ascii="Times New Roman" w:hAnsi="Times New Roman" w:cs="Times New Roman"/>
          <w:sz w:val="20"/>
          <w:szCs w:val="20"/>
        </w:rPr>
        <w:t xml:space="preserve"> and the leading lever action manufacturer</w:t>
      </w:r>
      <w:r w:rsidRPr="006F38D6">
        <w:rPr>
          <w:rFonts w:ascii="Times New Roman" w:hAnsi="Times New Roman" w:cs="Times New Roman"/>
          <w:sz w:val="20"/>
          <w:szCs w:val="20"/>
        </w:rPr>
        <w:t>. Their company motto is ‘Made In America Or Not Made At All</w:t>
      </w:r>
      <w:r w:rsidR="00D02DD8" w:rsidRPr="006F38D6">
        <w:rPr>
          <w:rFonts w:ascii="Times New Roman" w:hAnsi="Times New Roman" w:cs="Times New Roman"/>
          <w:sz w:val="20"/>
          <w:szCs w:val="20"/>
        </w:rPr>
        <w:t>,</w:t>
      </w:r>
      <w:r w:rsidRPr="006F38D6">
        <w:rPr>
          <w:rFonts w:ascii="Times New Roman" w:hAnsi="Times New Roman" w:cs="Times New Roman"/>
          <w:sz w:val="20"/>
          <w:szCs w:val="20"/>
        </w:rPr>
        <w:t xml:space="preserve">’ and their products come with </w:t>
      </w:r>
      <w:r w:rsidR="00825A9A" w:rsidRPr="006F38D6">
        <w:rPr>
          <w:rFonts w:ascii="Times New Roman" w:hAnsi="Times New Roman" w:cs="Times New Roman"/>
          <w:sz w:val="20"/>
          <w:szCs w:val="20"/>
        </w:rPr>
        <w:t>a</w:t>
      </w:r>
      <w:r w:rsidRPr="006F38D6">
        <w:rPr>
          <w:rFonts w:ascii="Times New Roman" w:hAnsi="Times New Roman" w:cs="Times New Roman"/>
          <w:sz w:val="20"/>
          <w:szCs w:val="20"/>
        </w:rPr>
        <w:t xml:space="preserve"> lifetime guarantee backed by award-winning customer service. The original Henry rifle played a significant role in the frontier days of the American West and is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53AB58A4" w14:textId="75227F38" w:rsidR="00814E3C" w:rsidRPr="00DB1972" w:rsidRDefault="004652FC" w:rsidP="00814E3C">
      <w:pPr>
        <w:pStyle w:val="NormalWeb"/>
        <w:spacing w:before="0" w:beforeAutospacing="0" w:after="0" w:afterAutospacing="0" w:line="225" w:lineRule="atLeast"/>
        <w:jc w:val="center"/>
        <w:rPr>
          <w:sz w:val="22"/>
          <w:szCs w:val="22"/>
        </w:rPr>
      </w:pPr>
      <w:r w:rsidRPr="00DB1972">
        <w:rPr>
          <w:sz w:val="22"/>
          <w:szCs w:val="22"/>
        </w:rPr>
        <w:t>###</w:t>
      </w:r>
    </w:p>
    <w:sectPr w:rsidR="00814E3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3996E" w14:textId="77777777" w:rsidR="006F2AB4" w:rsidRDefault="006F2AB4" w:rsidP="00122734">
      <w:r>
        <w:separator/>
      </w:r>
    </w:p>
  </w:endnote>
  <w:endnote w:type="continuationSeparator" w:id="0">
    <w:p w14:paraId="5C062BA4" w14:textId="77777777" w:rsidR="006F2AB4" w:rsidRDefault="006F2AB4"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EB547B">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49B66" w14:textId="77777777" w:rsidR="006F2AB4" w:rsidRDefault="006F2AB4" w:rsidP="00122734">
      <w:r>
        <w:separator/>
      </w:r>
    </w:p>
  </w:footnote>
  <w:footnote w:type="continuationSeparator" w:id="0">
    <w:p w14:paraId="14E22BEF" w14:textId="77777777" w:rsidR="006F2AB4" w:rsidRDefault="006F2AB4"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1337"/>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4DC9"/>
    <w:rsid w:val="0010609D"/>
    <w:rsid w:val="001065A9"/>
    <w:rsid w:val="00106A76"/>
    <w:rsid w:val="00106DE4"/>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4CBB"/>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4F38"/>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497C"/>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169E"/>
    <w:rsid w:val="003F24F3"/>
    <w:rsid w:val="003F4FB6"/>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30B"/>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103"/>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197"/>
    <w:rsid w:val="004D65B2"/>
    <w:rsid w:val="004D7669"/>
    <w:rsid w:val="004D7F10"/>
    <w:rsid w:val="004E0493"/>
    <w:rsid w:val="004E0494"/>
    <w:rsid w:val="004E1373"/>
    <w:rsid w:val="004E3FF9"/>
    <w:rsid w:val="004E4FAE"/>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07ED"/>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3F59"/>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85DF3"/>
    <w:rsid w:val="006907B4"/>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B4"/>
    <w:rsid w:val="006F38D6"/>
    <w:rsid w:val="006F3DAF"/>
    <w:rsid w:val="006F5884"/>
    <w:rsid w:val="006F6B38"/>
    <w:rsid w:val="006F7E45"/>
    <w:rsid w:val="00703316"/>
    <w:rsid w:val="00704E98"/>
    <w:rsid w:val="00710298"/>
    <w:rsid w:val="0071045E"/>
    <w:rsid w:val="00710B87"/>
    <w:rsid w:val="00711BCA"/>
    <w:rsid w:val="00712EAD"/>
    <w:rsid w:val="007146AA"/>
    <w:rsid w:val="00714A8E"/>
    <w:rsid w:val="0071658A"/>
    <w:rsid w:val="00717379"/>
    <w:rsid w:val="00720B37"/>
    <w:rsid w:val="00721064"/>
    <w:rsid w:val="00721C10"/>
    <w:rsid w:val="00722681"/>
    <w:rsid w:val="00722A27"/>
    <w:rsid w:val="00722FEA"/>
    <w:rsid w:val="007274F8"/>
    <w:rsid w:val="00731054"/>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1543"/>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4E3C"/>
    <w:rsid w:val="00815A1A"/>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526"/>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337A"/>
    <w:rsid w:val="009141A8"/>
    <w:rsid w:val="00921CD9"/>
    <w:rsid w:val="00921D35"/>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09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10B1"/>
    <w:rsid w:val="00AE221D"/>
    <w:rsid w:val="00AE2C58"/>
    <w:rsid w:val="00AE3D61"/>
    <w:rsid w:val="00AE46B5"/>
    <w:rsid w:val="00AE4DB4"/>
    <w:rsid w:val="00AE4F8B"/>
    <w:rsid w:val="00AE5732"/>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0654"/>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2F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D35"/>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B547B"/>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0829"/>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BE8AD-2C4A-4829-A170-B627E1359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7</cp:revision>
  <dcterms:created xsi:type="dcterms:W3CDTF">2018-05-23T16:17:00Z</dcterms:created>
  <dcterms:modified xsi:type="dcterms:W3CDTF">2018-06-06T14:32:00Z</dcterms:modified>
</cp:coreProperties>
</file>